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439CC5" w14:textId="6488F78F" w:rsidR="00C07701" w:rsidRDefault="00147CA1">
      <w:pPr>
        <w:rPr>
          <w:b/>
          <w:sz w:val="24"/>
          <w:szCs w:val="24"/>
        </w:rPr>
      </w:pPr>
      <w:r>
        <w:rPr>
          <w:noProof/>
        </w:rPr>
        <w:drawing>
          <wp:inline distT="0" distB="0" distL="0" distR="0" wp14:anchorId="6180A157" wp14:editId="57C6E154">
            <wp:extent cx="5760720" cy="1002030"/>
            <wp:effectExtent l="0" t="0" r="0" b="7620"/>
            <wp:docPr id="402063405" name="Afbeelding 1" descr="Afbeelding met tekst, Lettertype, schermopname, ontwerp&#10;&#10;Door AI gegenereerde inhoud is mogelijk onjuis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2063405" name="Afbeelding 1" descr="Afbeelding met tekst, Lettertype, schermopname, ontwerp&#10;&#10;Door AI gegenereerde inhoud is mogelijk onjuist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02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DB8D78" w14:textId="581C2F27" w:rsidR="00C10475" w:rsidRPr="005C795A" w:rsidRDefault="005C795A">
      <w:pPr>
        <w:rPr>
          <w:sz w:val="20"/>
          <w:szCs w:val="20"/>
        </w:rPr>
      </w:pPr>
      <w:r w:rsidRPr="005C795A">
        <w:rPr>
          <w:b/>
          <w:sz w:val="24"/>
          <w:szCs w:val="24"/>
        </w:rPr>
        <w:t>DECLARATIEFORMULIER:</w:t>
      </w:r>
      <w:r>
        <w:rPr>
          <w:b/>
        </w:rPr>
        <w:t xml:space="preserve"> </w:t>
      </w:r>
      <w:r w:rsidRPr="005C795A">
        <w:rPr>
          <w:b/>
          <w:sz w:val="24"/>
          <w:szCs w:val="24"/>
          <w:u w:val="single"/>
        </w:rPr>
        <w:t>INCL</w:t>
      </w:r>
      <w:r>
        <w:rPr>
          <w:b/>
          <w:sz w:val="24"/>
          <w:szCs w:val="24"/>
          <w:u w:val="single"/>
        </w:rPr>
        <w:t xml:space="preserve">USIEF ORIGINELE BONNETJES INLEVEREN BIJ LEERKRACHT OF </w:t>
      </w:r>
      <w:r w:rsidR="00C07701">
        <w:rPr>
          <w:b/>
          <w:sz w:val="24"/>
          <w:szCs w:val="24"/>
          <w:u w:val="single"/>
        </w:rPr>
        <w:t>MAILEN NAAR: TINEKEVANKORVEN@FLUKSMAIL.NL</w:t>
      </w:r>
      <w:r>
        <w:rPr>
          <w:b/>
          <w:sz w:val="24"/>
          <w:szCs w:val="24"/>
          <w:u w:val="single"/>
        </w:rPr>
        <w:t xml:space="preserve">. </w:t>
      </w:r>
      <w:r>
        <w:rPr>
          <w:sz w:val="24"/>
          <w:szCs w:val="24"/>
        </w:rPr>
        <w:t xml:space="preserve">Let op: </w:t>
      </w:r>
      <w:r w:rsidR="00C81A00">
        <w:rPr>
          <w:sz w:val="24"/>
          <w:szCs w:val="24"/>
        </w:rPr>
        <w:t xml:space="preserve">Heb je een budget gekregen van de leerkracht, dan worden de </w:t>
      </w:r>
      <w:r>
        <w:rPr>
          <w:sz w:val="24"/>
          <w:szCs w:val="24"/>
        </w:rPr>
        <w:t>bedragen uitgekeerd tot aan het aangegeven budget. Geen originele bonnetjes</w:t>
      </w:r>
      <w:r w:rsidR="00147CA1">
        <w:rPr>
          <w:sz w:val="24"/>
          <w:szCs w:val="24"/>
        </w:rPr>
        <w:t>;</w:t>
      </w:r>
      <w:r>
        <w:rPr>
          <w:sz w:val="24"/>
          <w:szCs w:val="24"/>
        </w:rPr>
        <w:t xml:space="preserve"> geen geld. Zorg ervoor dat er </w:t>
      </w:r>
      <w:r w:rsidRPr="005C795A">
        <w:rPr>
          <w:sz w:val="24"/>
          <w:szCs w:val="24"/>
          <w:u w:val="single"/>
        </w:rPr>
        <w:t>geen</w:t>
      </w:r>
      <w:r>
        <w:rPr>
          <w:sz w:val="24"/>
          <w:szCs w:val="24"/>
        </w:rPr>
        <w:t xml:space="preserve"> privé-aankopen op het bonnetje bij staan.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220"/>
        <w:gridCol w:w="6842"/>
      </w:tblGrid>
      <w:tr w:rsidR="005A3E71" w14:paraId="7F69EEAC" w14:textId="77777777" w:rsidTr="004B24AD">
        <w:tc>
          <w:tcPr>
            <w:tcW w:w="2235" w:type="dxa"/>
          </w:tcPr>
          <w:p w14:paraId="64CEFF98" w14:textId="77777777" w:rsidR="005A3E71" w:rsidRDefault="005A3E71" w:rsidP="004B24AD">
            <w:r>
              <w:t>BONNUMMER (NIET INVULLEN A.U.B.)</w:t>
            </w:r>
          </w:p>
        </w:tc>
        <w:tc>
          <w:tcPr>
            <w:tcW w:w="6977" w:type="dxa"/>
          </w:tcPr>
          <w:p w14:paraId="7430639A" w14:textId="77777777" w:rsidR="005A3E71" w:rsidRDefault="005A3E71" w:rsidP="004B24AD"/>
        </w:tc>
      </w:tr>
      <w:tr w:rsidR="005A3E71" w14:paraId="72F6BC98" w14:textId="77777777" w:rsidTr="004B24AD">
        <w:tc>
          <w:tcPr>
            <w:tcW w:w="2235" w:type="dxa"/>
          </w:tcPr>
          <w:p w14:paraId="1DF633B3" w14:textId="77777777" w:rsidR="005A3E71" w:rsidRDefault="005A3E71" w:rsidP="004B24AD">
            <w:r>
              <w:t>BEDRAG</w:t>
            </w:r>
          </w:p>
          <w:p w14:paraId="092A0D35" w14:textId="77777777" w:rsidR="005A3E71" w:rsidRDefault="005A3E71" w:rsidP="004B24AD"/>
        </w:tc>
        <w:tc>
          <w:tcPr>
            <w:tcW w:w="6977" w:type="dxa"/>
          </w:tcPr>
          <w:p w14:paraId="2D49600E" w14:textId="77777777" w:rsidR="005A3E71" w:rsidRDefault="005A3E71" w:rsidP="004B24AD"/>
        </w:tc>
      </w:tr>
      <w:tr w:rsidR="005A3E71" w14:paraId="4018AE0F" w14:textId="77777777" w:rsidTr="004B24AD">
        <w:tc>
          <w:tcPr>
            <w:tcW w:w="2235" w:type="dxa"/>
          </w:tcPr>
          <w:p w14:paraId="7EAE064E" w14:textId="77777777" w:rsidR="005A3E71" w:rsidRDefault="005A3E71" w:rsidP="004B24AD">
            <w:r>
              <w:t>ACTIVITEIT</w:t>
            </w:r>
          </w:p>
          <w:p w14:paraId="7534DE89" w14:textId="77777777" w:rsidR="005A3E71" w:rsidRDefault="005A3E71" w:rsidP="004B24AD"/>
          <w:p w14:paraId="084A25E2" w14:textId="77777777" w:rsidR="005A3E71" w:rsidRDefault="005A3E71" w:rsidP="004B24AD"/>
        </w:tc>
        <w:tc>
          <w:tcPr>
            <w:tcW w:w="6977" w:type="dxa"/>
          </w:tcPr>
          <w:p w14:paraId="1F9C092C" w14:textId="77777777" w:rsidR="005A3E71" w:rsidRDefault="005A3E71" w:rsidP="004B24AD"/>
        </w:tc>
      </w:tr>
      <w:tr w:rsidR="005A3E71" w14:paraId="6A6E07C9" w14:textId="77777777" w:rsidTr="004B24AD">
        <w:tc>
          <w:tcPr>
            <w:tcW w:w="2235" w:type="dxa"/>
          </w:tcPr>
          <w:p w14:paraId="0DDA3D75" w14:textId="77777777" w:rsidR="005A3E71" w:rsidRDefault="005A3E71" w:rsidP="004B24AD">
            <w:r>
              <w:t>LEERKRACHT</w:t>
            </w:r>
          </w:p>
          <w:p w14:paraId="08747A57" w14:textId="77777777" w:rsidR="005A3E71" w:rsidRDefault="005A3E71" w:rsidP="004B24AD"/>
        </w:tc>
        <w:tc>
          <w:tcPr>
            <w:tcW w:w="6977" w:type="dxa"/>
          </w:tcPr>
          <w:p w14:paraId="7785FDFF" w14:textId="77777777" w:rsidR="005A3E71" w:rsidRDefault="005A3E71" w:rsidP="004B24AD"/>
        </w:tc>
      </w:tr>
      <w:tr w:rsidR="005A3E71" w14:paraId="517943D0" w14:textId="77777777" w:rsidTr="004B24AD">
        <w:tc>
          <w:tcPr>
            <w:tcW w:w="2235" w:type="dxa"/>
          </w:tcPr>
          <w:p w14:paraId="1A2D9672" w14:textId="77777777" w:rsidR="005A3E71" w:rsidRDefault="005A3E71" w:rsidP="004B24AD">
            <w:r>
              <w:t>IBAN</w:t>
            </w:r>
          </w:p>
          <w:p w14:paraId="61F14085" w14:textId="77777777" w:rsidR="005A3E71" w:rsidRDefault="005A3E71" w:rsidP="004B24AD"/>
        </w:tc>
        <w:tc>
          <w:tcPr>
            <w:tcW w:w="6977" w:type="dxa"/>
          </w:tcPr>
          <w:tbl>
            <w:tblPr>
              <w:tblStyle w:val="Tabelraster"/>
              <w:tblW w:w="4996" w:type="pct"/>
              <w:tblLook w:val="04A0" w:firstRow="1" w:lastRow="0" w:firstColumn="1" w:lastColumn="0" w:noHBand="0" w:noVBand="1"/>
            </w:tblPr>
            <w:tblGrid>
              <w:gridCol w:w="365"/>
              <w:gridCol w:w="365"/>
              <w:gridCol w:w="365"/>
              <w:gridCol w:w="365"/>
              <w:gridCol w:w="367"/>
              <w:gridCol w:w="368"/>
              <w:gridCol w:w="368"/>
              <w:gridCol w:w="368"/>
              <w:gridCol w:w="368"/>
              <w:gridCol w:w="368"/>
              <w:gridCol w:w="368"/>
              <w:gridCol w:w="368"/>
              <w:gridCol w:w="368"/>
              <w:gridCol w:w="368"/>
              <w:gridCol w:w="368"/>
              <w:gridCol w:w="368"/>
              <w:gridCol w:w="368"/>
              <w:gridCol w:w="368"/>
            </w:tblGrid>
            <w:tr w:rsidR="005A3E71" w14:paraId="145EFEAC" w14:textId="77777777" w:rsidTr="004B24AD">
              <w:trPr>
                <w:trHeight w:val="547"/>
              </w:trPr>
              <w:tc>
                <w:tcPr>
                  <w:tcW w:w="277" w:type="pct"/>
                </w:tcPr>
                <w:p w14:paraId="7F45157D" w14:textId="77777777" w:rsidR="005A3E71" w:rsidRDefault="005A3E71" w:rsidP="004B24AD"/>
              </w:tc>
              <w:tc>
                <w:tcPr>
                  <w:tcW w:w="277" w:type="pct"/>
                </w:tcPr>
                <w:p w14:paraId="18566130" w14:textId="77777777" w:rsidR="005A3E71" w:rsidRDefault="005A3E71" w:rsidP="004B24AD"/>
              </w:tc>
              <w:tc>
                <w:tcPr>
                  <w:tcW w:w="277" w:type="pct"/>
                </w:tcPr>
                <w:p w14:paraId="44DB1CD1" w14:textId="77777777" w:rsidR="005A3E71" w:rsidRDefault="005A3E71" w:rsidP="004B24AD"/>
              </w:tc>
              <w:tc>
                <w:tcPr>
                  <w:tcW w:w="277" w:type="pct"/>
                </w:tcPr>
                <w:p w14:paraId="24ED687A" w14:textId="77777777" w:rsidR="005A3E71" w:rsidRDefault="005A3E71" w:rsidP="004B24AD"/>
              </w:tc>
              <w:tc>
                <w:tcPr>
                  <w:tcW w:w="278" w:type="pct"/>
                </w:tcPr>
                <w:p w14:paraId="42CDCF09" w14:textId="77777777" w:rsidR="005A3E71" w:rsidRDefault="005A3E71" w:rsidP="004B24AD"/>
              </w:tc>
              <w:tc>
                <w:tcPr>
                  <w:tcW w:w="278" w:type="pct"/>
                </w:tcPr>
                <w:p w14:paraId="6C8C6761" w14:textId="77777777" w:rsidR="005A3E71" w:rsidRDefault="005A3E71" w:rsidP="004B24AD"/>
              </w:tc>
              <w:tc>
                <w:tcPr>
                  <w:tcW w:w="278" w:type="pct"/>
                </w:tcPr>
                <w:p w14:paraId="6166EFA5" w14:textId="77777777" w:rsidR="005A3E71" w:rsidRDefault="005A3E71" w:rsidP="004B24AD"/>
              </w:tc>
              <w:tc>
                <w:tcPr>
                  <w:tcW w:w="278" w:type="pct"/>
                </w:tcPr>
                <w:p w14:paraId="45046D13" w14:textId="77777777" w:rsidR="005A3E71" w:rsidRDefault="005A3E71" w:rsidP="004B24AD"/>
              </w:tc>
              <w:tc>
                <w:tcPr>
                  <w:tcW w:w="278" w:type="pct"/>
                </w:tcPr>
                <w:p w14:paraId="55D94D77" w14:textId="77777777" w:rsidR="005A3E71" w:rsidRDefault="005A3E71" w:rsidP="004B24AD"/>
              </w:tc>
              <w:tc>
                <w:tcPr>
                  <w:tcW w:w="278" w:type="pct"/>
                </w:tcPr>
                <w:p w14:paraId="0C7DA6B9" w14:textId="77777777" w:rsidR="005A3E71" w:rsidRDefault="005A3E71" w:rsidP="004B24AD"/>
              </w:tc>
              <w:tc>
                <w:tcPr>
                  <w:tcW w:w="278" w:type="pct"/>
                </w:tcPr>
                <w:p w14:paraId="4B71CE8A" w14:textId="77777777" w:rsidR="005A3E71" w:rsidRDefault="005A3E71" w:rsidP="004B24AD"/>
              </w:tc>
              <w:tc>
                <w:tcPr>
                  <w:tcW w:w="278" w:type="pct"/>
                </w:tcPr>
                <w:p w14:paraId="680D5AF9" w14:textId="77777777" w:rsidR="005A3E71" w:rsidRDefault="005A3E71" w:rsidP="004B24AD"/>
              </w:tc>
              <w:tc>
                <w:tcPr>
                  <w:tcW w:w="278" w:type="pct"/>
                </w:tcPr>
                <w:p w14:paraId="6367F04D" w14:textId="77777777" w:rsidR="005A3E71" w:rsidRDefault="005A3E71" w:rsidP="004B24AD"/>
              </w:tc>
              <w:tc>
                <w:tcPr>
                  <w:tcW w:w="278" w:type="pct"/>
                </w:tcPr>
                <w:p w14:paraId="257A9EC1" w14:textId="77777777" w:rsidR="005A3E71" w:rsidRDefault="005A3E71" w:rsidP="004B24AD"/>
              </w:tc>
              <w:tc>
                <w:tcPr>
                  <w:tcW w:w="278" w:type="pct"/>
                </w:tcPr>
                <w:p w14:paraId="6C29115A" w14:textId="77777777" w:rsidR="005A3E71" w:rsidRDefault="005A3E71" w:rsidP="004B24AD"/>
              </w:tc>
              <w:tc>
                <w:tcPr>
                  <w:tcW w:w="278" w:type="pct"/>
                </w:tcPr>
                <w:p w14:paraId="7E8B8F38" w14:textId="77777777" w:rsidR="005A3E71" w:rsidRDefault="005A3E71" w:rsidP="004B24AD"/>
              </w:tc>
              <w:tc>
                <w:tcPr>
                  <w:tcW w:w="278" w:type="pct"/>
                </w:tcPr>
                <w:p w14:paraId="4B025C57" w14:textId="77777777" w:rsidR="005A3E71" w:rsidRDefault="005A3E71" w:rsidP="004B24AD"/>
              </w:tc>
              <w:tc>
                <w:tcPr>
                  <w:tcW w:w="278" w:type="pct"/>
                </w:tcPr>
                <w:p w14:paraId="349D5F55" w14:textId="77777777" w:rsidR="005A3E71" w:rsidRDefault="005A3E71" w:rsidP="004B24AD"/>
              </w:tc>
            </w:tr>
          </w:tbl>
          <w:p w14:paraId="1B5CC834" w14:textId="77777777" w:rsidR="005A3E71" w:rsidRDefault="005A3E71" w:rsidP="004B24AD"/>
        </w:tc>
      </w:tr>
      <w:tr w:rsidR="005A3E71" w14:paraId="2B258B20" w14:textId="77777777" w:rsidTr="004B24AD">
        <w:tc>
          <w:tcPr>
            <w:tcW w:w="2235" w:type="dxa"/>
          </w:tcPr>
          <w:p w14:paraId="342B62FF" w14:textId="77777777" w:rsidR="005A3E71" w:rsidRDefault="005A3E71" w:rsidP="004B24AD">
            <w:r>
              <w:t>NAAM REKENINGHOUDER</w:t>
            </w:r>
          </w:p>
        </w:tc>
        <w:tc>
          <w:tcPr>
            <w:tcW w:w="6977" w:type="dxa"/>
          </w:tcPr>
          <w:p w14:paraId="7F81A1B5" w14:textId="77777777" w:rsidR="005A3E71" w:rsidRDefault="005A3E71" w:rsidP="004B24AD"/>
        </w:tc>
      </w:tr>
      <w:tr w:rsidR="005A3E71" w14:paraId="0986D376" w14:textId="77777777" w:rsidTr="004B24AD">
        <w:tc>
          <w:tcPr>
            <w:tcW w:w="2235" w:type="dxa"/>
          </w:tcPr>
          <w:p w14:paraId="5A571387" w14:textId="77777777" w:rsidR="005A3E71" w:rsidRDefault="005A3E71" w:rsidP="004B24AD">
            <w:r>
              <w:t>OP- OF AANMERKINGEN</w:t>
            </w:r>
          </w:p>
          <w:p w14:paraId="59951821" w14:textId="77777777" w:rsidR="005A3E71" w:rsidRDefault="005A3E71" w:rsidP="004B24AD"/>
          <w:p w14:paraId="47CB8E04" w14:textId="77777777" w:rsidR="005A3E71" w:rsidRDefault="005A3E71" w:rsidP="004B24AD"/>
        </w:tc>
        <w:tc>
          <w:tcPr>
            <w:tcW w:w="6977" w:type="dxa"/>
          </w:tcPr>
          <w:p w14:paraId="67141C19" w14:textId="77777777" w:rsidR="005A3E71" w:rsidRDefault="005A3E71" w:rsidP="004B24AD"/>
        </w:tc>
      </w:tr>
    </w:tbl>
    <w:p w14:paraId="1B96B0A1" w14:textId="77777777" w:rsidR="005C795A" w:rsidRPr="005C795A" w:rsidRDefault="005C795A">
      <w:pPr>
        <w:rPr>
          <w:sz w:val="20"/>
          <w:szCs w:val="20"/>
        </w:rPr>
      </w:pPr>
    </w:p>
    <w:sectPr w:rsidR="005C795A" w:rsidRPr="005C79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795A"/>
    <w:rsid w:val="00147CA1"/>
    <w:rsid w:val="002A7A2C"/>
    <w:rsid w:val="005A3E71"/>
    <w:rsid w:val="005C795A"/>
    <w:rsid w:val="0062735F"/>
    <w:rsid w:val="00C07701"/>
    <w:rsid w:val="00C10475"/>
    <w:rsid w:val="00C81A00"/>
    <w:rsid w:val="00E65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1CC2ED"/>
  <w15:docId w15:val="{3C823D61-F176-4C1E-996D-01DDC7B91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5C79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chtearcering">
    <w:name w:val="Light Shading"/>
    <w:basedOn w:val="Standaardtabel"/>
    <w:uiPriority w:val="60"/>
    <w:rsid w:val="005C795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chtearcering-accent1">
    <w:name w:val="Light Shading Accent 1"/>
    <w:basedOn w:val="Standaardtabel"/>
    <w:uiPriority w:val="60"/>
    <w:rsid w:val="005C795A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Den Spike Unattendeds © 2015</Company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Riko</dc:creator>
  <cp:lastModifiedBy>Joyce Daris</cp:lastModifiedBy>
  <cp:revision>2</cp:revision>
  <dcterms:created xsi:type="dcterms:W3CDTF">2025-06-03T10:37:00Z</dcterms:created>
  <dcterms:modified xsi:type="dcterms:W3CDTF">2025-06-03T10:37:00Z</dcterms:modified>
</cp:coreProperties>
</file>